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9BA2" w14:textId="77777777" w:rsidR="00E505B4" w:rsidRPr="002112A0" w:rsidRDefault="00E505B4" w:rsidP="00E505B4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Chapter Twelve</w:t>
      </w:r>
    </w:p>
    <w:p w14:paraId="33656BCC" w14:textId="77777777" w:rsidR="00E505B4" w:rsidRPr="002112A0" w:rsidRDefault="00E505B4" w:rsidP="00E505B4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The Use of Force &amp; Modern Conflicts</w:t>
      </w:r>
    </w:p>
    <w:p w14:paraId="54E531B2" w14:textId="77777777" w:rsidR="00E505B4" w:rsidRPr="002112A0" w:rsidRDefault="00E505B4" w:rsidP="00E505B4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  <w:u w:val="single"/>
        </w:rPr>
      </w:pPr>
    </w:p>
    <w:p w14:paraId="77B06987" w14:textId="77777777" w:rsidR="00E505B4" w:rsidRPr="002112A0" w:rsidRDefault="00E505B4" w:rsidP="00E505B4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/>
          <w:b/>
          <w:sz w:val="24"/>
          <w:szCs w:val="24"/>
          <w:u w:val="single"/>
        </w:rPr>
        <w:t>Topics</w:t>
      </w:r>
    </w:p>
    <w:p w14:paraId="45CD6783" w14:textId="77777777" w:rsidR="00E505B4" w:rsidRPr="002112A0" w:rsidRDefault="00E505B4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12.1  Armenian Genocide</w:t>
      </w:r>
    </w:p>
    <w:p w14:paraId="7408F603" w14:textId="77777777" w:rsidR="00E505B4" w:rsidRPr="002112A0" w:rsidRDefault="00E505B4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12.2  Caroline Affair </w:t>
      </w:r>
    </w:p>
    <w:p w14:paraId="16D2C0BC" w14:textId="77777777" w:rsidR="00E505B4" w:rsidRPr="002112A0" w:rsidRDefault="00E505B4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12.3 Counterterrorism</w:t>
      </w:r>
    </w:p>
    <w:p w14:paraId="2E38B8A6" w14:textId="77777777" w:rsidR="00E505B4" w:rsidRPr="002112A0" w:rsidRDefault="00E505B4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12.4  Cyber</w:t>
      </w:r>
    </w:p>
    <w:p w14:paraId="511095AA" w14:textId="77777777" w:rsidR="00E505B4" w:rsidRPr="002112A0" w:rsidRDefault="00E505B4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12.5  Fatwa</w:t>
      </w:r>
    </w:p>
    <w:p w14:paraId="044A810A" w14:textId="367D6478" w:rsidR="00E505B4" w:rsidRPr="002112A0" w:rsidRDefault="00E505B4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12.6  Guantanamo Bay &amp; Detainees</w:t>
      </w:r>
    </w:p>
    <w:p w14:paraId="39450DC9" w14:textId="77777777" w:rsidR="00E505B4" w:rsidRPr="002112A0" w:rsidRDefault="00E505B4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12.7  Internal Armed Conflicts</w:t>
      </w:r>
    </w:p>
    <w:p w14:paraId="292EB7DB" w14:textId="77777777" w:rsidR="00E505B4" w:rsidRPr="002112A0" w:rsidRDefault="00E505B4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12.8  International Humanitarian Law, Development of</w:t>
      </w:r>
    </w:p>
    <w:p w14:paraId="00500C40" w14:textId="77777777" w:rsidR="00E505B4" w:rsidRPr="002112A0" w:rsidRDefault="00E505B4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12.9  International Humanitarian Law</w:t>
      </w:r>
    </w:p>
    <w:p w14:paraId="0949FEA7" w14:textId="2E8FD5FA" w:rsidR="00310E5D" w:rsidRDefault="00E505B4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12.9</w:t>
      </w:r>
      <w:r w:rsidR="00310E5D">
        <w:rPr>
          <w:rFonts w:asciiTheme="majorHAnsi" w:hAnsiTheme="majorHAnsi" w:cs="Times New Roman"/>
          <w:sz w:val="24"/>
          <w:szCs w:val="24"/>
        </w:rPr>
        <w:t xml:space="preserve"> Israeli-Palestinian Conflict</w:t>
      </w:r>
    </w:p>
    <w:p w14:paraId="19F2B5DD" w14:textId="330F430E" w:rsidR="00E505B4" w:rsidRPr="002112A0" w:rsidRDefault="00310E5D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12.10  </w:t>
      </w:r>
      <w:r w:rsidRPr="00310E5D">
        <w:rPr>
          <w:rFonts w:asciiTheme="majorHAnsi" w:hAnsiTheme="majorHAnsi" w:cs="Times New Roman"/>
          <w:i/>
          <w:iCs/>
          <w:sz w:val="24"/>
          <w:szCs w:val="24"/>
        </w:rPr>
        <w:t>N</w:t>
      </w:r>
      <w:r w:rsidR="00E505B4" w:rsidRPr="00310E5D">
        <w:rPr>
          <w:rFonts w:asciiTheme="majorHAnsi" w:hAnsiTheme="majorHAnsi" w:cs="Times New Roman"/>
          <w:i/>
          <w:iCs/>
          <w:sz w:val="24"/>
          <w:szCs w:val="24"/>
        </w:rPr>
        <w:t>aulilaa</w:t>
      </w:r>
    </w:p>
    <w:p w14:paraId="0F37A520" w14:textId="7CD51F1B" w:rsidR="00E505B4" w:rsidRPr="002112A0" w:rsidRDefault="00E505B4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12.1</w:t>
      </w:r>
      <w:r w:rsidR="00310E5D">
        <w:rPr>
          <w:rFonts w:asciiTheme="majorHAnsi" w:hAnsiTheme="majorHAnsi" w:cs="Times New Roman"/>
          <w:sz w:val="24"/>
          <w:szCs w:val="24"/>
        </w:rPr>
        <w:t xml:space="preserve">1  </w:t>
      </w:r>
      <w:r w:rsidRPr="002112A0">
        <w:rPr>
          <w:rFonts w:asciiTheme="majorHAnsi" w:hAnsiTheme="majorHAnsi" w:cs="Times New Roman"/>
          <w:sz w:val="24"/>
          <w:szCs w:val="24"/>
        </w:rPr>
        <w:t>Non-State Actors</w:t>
      </w:r>
    </w:p>
    <w:p w14:paraId="64C66331" w14:textId="7541AC32" w:rsidR="00E505B4" w:rsidRPr="002112A0" w:rsidRDefault="00E505B4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12.1</w:t>
      </w:r>
      <w:r w:rsidR="00310E5D">
        <w:rPr>
          <w:rFonts w:asciiTheme="majorHAnsi" w:hAnsiTheme="majorHAnsi" w:cs="Times New Roman"/>
          <w:sz w:val="24"/>
          <w:szCs w:val="24"/>
        </w:rPr>
        <w:t>2</w:t>
      </w:r>
      <w:r w:rsidRPr="002112A0">
        <w:rPr>
          <w:rFonts w:asciiTheme="majorHAnsi" w:hAnsiTheme="majorHAnsi" w:cs="Times New Roman"/>
          <w:sz w:val="24"/>
          <w:szCs w:val="24"/>
        </w:rPr>
        <w:t>Persian Gulf Wars</w:t>
      </w:r>
    </w:p>
    <w:p w14:paraId="29D84565" w14:textId="59EFBACC" w:rsidR="00E505B4" w:rsidRPr="002112A0" w:rsidRDefault="00E505B4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12.1</w:t>
      </w:r>
      <w:r w:rsidR="00310E5D">
        <w:rPr>
          <w:rFonts w:asciiTheme="majorHAnsi" w:hAnsiTheme="majorHAnsi" w:cs="Times New Roman"/>
          <w:sz w:val="24"/>
          <w:szCs w:val="24"/>
        </w:rPr>
        <w:t>3</w:t>
      </w:r>
      <w:r w:rsidRPr="002112A0">
        <w:rPr>
          <w:rFonts w:asciiTheme="majorHAnsi" w:hAnsiTheme="majorHAnsi" w:cs="Times New Roman"/>
          <w:sz w:val="24"/>
          <w:szCs w:val="24"/>
        </w:rPr>
        <w:t xml:space="preserve">  Russia &amp; Ukraine</w:t>
      </w:r>
    </w:p>
    <w:p w14:paraId="68EB03A3" w14:textId="4D978B9A" w:rsidR="00E505B4" w:rsidRDefault="00E505B4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12.1</w:t>
      </w:r>
      <w:r w:rsidR="00310E5D">
        <w:rPr>
          <w:rFonts w:asciiTheme="majorHAnsi" w:hAnsiTheme="majorHAnsi" w:cs="Times New Roman"/>
          <w:sz w:val="24"/>
          <w:szCs w:val="24"/>
        </w:rPr>
        <w:t>4</w:t>
      </w:r>
      <w:r w:rsidRPr="002112A0">
        <w:rPr>
          <w:rFonts w:asciiTheme="majorHAnsi" w:hAnsiTheme="majorHAnsi" w:cs="Times New Roman"/>
          <w:sz w:val="24"/>
          <w:szCs w:val="24"/>
        </w:rPr>
        <w:t xml:space="preserve">  The Former Yugoslavia </w:t>
      </w:r>
    </w:p>
    <w:p w14:paraId="7A2644D2" w14:textId="0EA6EB75" w:rsidR="00BB6543" w:rsidRPr="002112A0" w:rsidRDefault="00BB6543" w:rsidP="00E505B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</w:t>
      </w:r>
    </w:p>
    <w:p w14:paraId="1AF77D27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42CB8F8" w14:textId="77777777" w:rsidR="00BB6543" w:rsidRDefault="00BB6543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88376DE" w14:textId="77777777" w:rsidR="00BB6543" w:rsidRDefault="00BB6543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388FB17" w14:textId="42C0C64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12.1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Armenian Genocide</w:t>
      </w:r>
    </w:p>
    <w:p w14:paraId="5915647D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4BD0606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-Overview</w:t>
      </w:r>
    </w:p>
    <w:p w14:paraId="029CDC44" w14:textId="77777777" w:rsidR="00E505B4" w:rsidRPr="002112A0" w:rsidRDefault="00000000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7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Armenian Genocide of 1915: An Overview - New York Times (nytimes.com)</w:t>
        </w:r>
      </w:hyperlink>
    </w:p>
    <w:p w14:paraId="56BAC623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65017B7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-U.S. Politics</w:t>
      </w:r>
    </w:p>
    <w:p w14:paraId="59AAA0A5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8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Trump administration rejects Congress vote on Armenia 'genocide' - BBC News</w:t>
        </w:r>
      </w:hyperlink>
    </w:p>
    <w:p w14:paraId="01E1B9A1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B9B073E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571A062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3228553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112A0">
        <w:rPr>
          <w:rFonts w:asciiTheme="majorHAnsi" w:hAnsiTheme="majorHAnsi"/>
          <w:b/>
          <w:bCs/>
          <w:sz w:val="24"/>
          <w:szCs w:val="24"/>
        </w:rPr>
        <w:t>12.2</w:t>
      </w:r>
      <w:r w:rsidRPr="002112A0">
        <w:rPr>
          <w:rFonts w:asciiTheme="majorHAnsi" w:hAnsiTheme="majorHAnsi"/>
          <w:b/>
          <w:bCs/>
          <w:sz w:val="24"/>
          <w:szCs w:val="24"/>
        </w:rPr>
        <w:tab/>
        <w:t>Caroline Affair</w:t>
      </w:r>
    </w:p>
    <w:p w14:paraId="1E61A40F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2DFA44D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-Historical Account</w:t>
      </w:r>
    </w:p>
    <w:p w14:paraId="78AED112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</w:pPr>
      <w:hyperlink r:id="rId9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https://www.lawfareblog.com/caroline-affair</w:t>
        </w:r>
      </w:hyperlink>
    </w:p>
    <w:p w14:paraId="65979B18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425D5CB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A8779B4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7A54C7A1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12.3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Counterterrorism</w:t>
      </w:r>
    </w:p>
    <w:p w14:paraId="217B5224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130B033A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>Amos N. Guiora, Global Perspectives on Counterterrorism</w:t>
      </w:r>
      <w:r w:rsidRPr="002112A0">
        <w:rPr>
          <w:rFonts w:asciiTheme="majorHAnsi" w:hAnsiTheme="majorHAnsi" w:cs="Times New Roman"/>
          <w:sz w:val="24"/>
          <w:szCs w:val="24"/>
        </w:rPr>
        <w:t xml:space="preserve"> (2</w:t>
      </w:r>
      <w:r w:rsidRPr="002112A0">
        <w:rPr>
          <w:rFonts w:asciiTheme="majorHAnsi" w:hAnsiTheme="majorHAnsi" w:cs="Times New Roman"/>
          <w:sz w:val="24"/>
          <w:szCs w:val="24"/>
          <w:vertAlign w:val="superscript"/>
        </w:rPr>
        <w:t>nd</w:t>
      </w:r>
      <w:r w:rsidRPr="002112A0">
        <w:rPr>
          <w:rFonts w:asciiTheme="majorHAnsi" w:hAnsiTheme="majorHAnsi" w:cs="Times New Roman"/>
          <w:sz w:val="24"/>
          <w:szCs w:val="24"/>
        </w:rPr>
        <w:t xml:space="preserve"> ed., Wolters Kluwer 2011).</w:t>
      </w:r>
    </w:p>
    <w:p w14:paraId="28877AE0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70819CB1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376530C8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400D3383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12.4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Cyber</w:t>
      </w:r>
    </w:p>
    <w:p w14:paraId="557DEDAC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5B13CB74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smallCaps/>
          <w:color w:val="auto"/>
          <w:sz w:val="24"/>
          <w:szCs w:val="24"/>
          <w:u w:val="none"/>
        </w:rPr>
        <w:lastRenderedPageBreak/>
        <w:t>Tallinn Manual 2.0 on the International Law Applicable to Cyber Operations</w:t>
      </w: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 xml:space="preserve"> (Michael N. Schmitt, ed., Cambridge University Press 2017).</w:t>
      </w:r>
    </w:p>
    <w:p w14:paraId="21711788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0AA06F96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47E5834A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4AEA97C2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12.5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 xml:space="preserve">Fatwa </w:t>
      </w:r>
    </w:p>
    <w:p w14:paraId="24CCBA35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5D1036BA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-Radio Broadcast</w:t>
      </w:r>
    </w:p>
    <w:p w14:paraId="5210759B" w14:textId="77777777" w:rsidR="00E505B4" w:rsidRPr="002112A0" w:rsidRDefault="00000000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0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Role of the Fatwa in Modern Islam : NPR</w:t>
        </w:r>
      </w:hyperlink>
    </w:p>
    <w:p w14:paraId="5C7C94B2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2E74B5" w:themeColor="accent1" w:themeShade="BF"/>
          <w:sz w:val="24"/>
          <w:szCs w:val="24"/>
        </w:rPr>
      </w:pPr>
    </w:p>
    <w:p w14:paraId="32616541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D763A5D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BA9F421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12.6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Guantanamo Bay &amp; Detainees</w:t>
      </w:r>
    </w:p>
    <w:p w14:paraId="62075081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bdr w:val="none" w:sz="0" w:space="0" w:color="auto" w:frame="1"/>
        </w:rPr>
      </w:pPr>
    </w:p>
    <w:p w14:paraId="4DA85FBF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  <w:bdr w:val="none" w:sz="0" w:space="0" w:color="auto" w:frame="1"/>
        </w:rPr>
      </w:pPr>
      <w:r w:rsidRPr="002112A0">
        <w:rPr>
          <w:rFonts w:asciiTheme="majorHAnsi" w:hAnsiTheme="majorHAnsi" w:cs="Times New Roman"/>
          <w:sz w:val="24"/>
          <w:szCs w:val="24"/>
          <w:bdr w:val="none" w:sz="0" w:space="0" w:color="auto" w:frame="1"/>
        </w:rPr>
        <w:t xml:space="preserve">-Article </w:t>
      </w:r>
    </w:p>
    <w:p w14:paraId="4F6DF807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  <w:bdr w:val="none" w:sz="0" w:space="0" w:color="auto" w:frame="1"/>
        </w:rPr>
      </w:pPr>
      <w:r w:rsidRPr="002112A0">
        <w:rPr>
          <w:rFonts w:asciiTheme="majorHAnsi" w:hAnsiTheme="majorHAnsi" w:cs="Times New Roman"/>
          <w:sz w:val="24"/>
          <w:szCs w:val="24"/>
          <w:bdr w:val="none" w:sz="0" w:space="0" w:color="auto" w:frame="1"/>
        </w:rPr>
        <w:t xml:space="preserve">Peter Jan Honigsberg, </w:t>
      </w:r>
      <w:r w:rsidRPr="002112A0">
        <w:rPr>
          <w:rFonts w:asciiTheme="majorHAnsi" w:hAnsiTheme="majorHAnsi" w:cs="Times New Roman"/>
          <w:i/>
          <w:iCs/>
          <w:sz w:val="24"/>
          <w:szCs w:val="24"/>
          <w:bdr w:val="none" w:sz="0" w:space="0" w:color="auto" w:frame="1"/>
        </w:rPr>
        <w:t>Chasing “Enemy Combatants” and Circumventing International Law:</w:t>
      </w:r>
    </w:p>
    <w:p w14:paraId="48D115FC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 w:cs="Times New Roman"/>
          <w:i/>
          <w:iCs/>
          <w:sz w:val="24"/>
          <w:szCs w:val="24"/>
          <w:bdr w:val="none" w:sz="0" w:space="0" w:color="auto" w:frame="1"/>
        </w:rPr>
        <w:t>A License for Sanctioned Abuse</w:t>
      </w:r>
      <w:r w:rsidRPr="002112A0">
        <w:rPr>
          <w:rFonts w:asciiTheme="majorHAnsi" w:hAnsiTheme="majorHAnsi" w:cs="Times New Roman"/>
          <w:sz w:val="24"/>
          <w:szCs w:val="24"/>
          <w:bdr w:val="none" w:sz="0" w:space="0" w:color="auto" w:frame="1"/>
        </w:rPr>
        <w:t xml:space="preserve">, </w:t>
      </w:r>
      <w:r w:rsidRPr="002112A0">
        <w:rPr>
          <w:rFonts w:asciiTheme="majorHAnsi" w:hAnsiTheme="majorHAnsi"/>
          <w:sz w:val="24"/>
          <w:szCs w:val="24"/>
        </w:rPr>
        <w:t xml:space="preserve">12 </w:t>
      </w:r>
      <w:r w:rsidRPr="002112A0">
        <w:rPr>
          <w:rFonts w:asciiTheme="majorHAnsi" w:hAnsiTheme="majorHAnsi"/>
          <w:smallCaps/>
          <w:sz w:val="24"/>
          <w:szCs w:val="24"/>
        </w:rPr>
        <w:t>UCLA J. Int’l. L. &amp; Foreign Aff</w:t>
      </w:r>
      <w:r w:rsidRPr="002112A0">
        <w:rPr>
          <w:rFonts w:asciiTheme="majorHAnsi" w:hAnsiTheme="majorHAnsi"/>
          <w:sz w:val="24"/>
          <w:szCs w:val="24"/>
        </w:rPr>
        <w:t>. 1 (2008).</w:t>
      </w:r>
    </w:p>
    <w:p w14:paraId="18453E8A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14:paraId="337CED61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112A0">
        <w:rPr>
          <w:rFonts w:asciiTheme="majorHAnsi" w:hAnsiTheme="majorHAnsi" w:cs="Times New Roman"/>
          <w:sz w:val="24"/>
          <w:szCs w:val="24"/>
          <w:bdr w:val="none" w:sz="0" w:space="0" w:color="auto" w:frame="1"/>
          <w:shd w:val="clear" w:color="auto" w:fill="FFFFFF"/>
        </w:rPr>
        <w:t>-Book</w:t>
      </w:r>
    </w:p>
    <w:p w14:paraId="5AAB7362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112A0">
        <w:rPr>
          <w:rFonts w:asciiTheme="majorHAnsi" w:hAnsiTheme="majorHAnsi" w:cs="Times New Roman"/>
          <w:smallCaps/>
          <w:sz w:val="24"/>
          <w:szCs w:val="24"/>
          <w:bdr w:val="none" w:sz="0" w:space="0" w:color="auto" w:frame="1"/>
          <w:shd w:val="clear" w:color="auto" w:fill="FFFFFF"/>
        </w:rPr>
        <w:t>Peter Jan Honigsberg, A Place Outside the Law; Forgotten Voices from Guantanamo</w:t>
      </w:r>
      <w:r w:rsidRPr="002112A0">
        <w:rPr>
          <w:rFonts w:asciiTheme="majorHAnsi" w:hAnsiTheme="majorHAnsi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112A0">
        <w:rPr>
          <w:rFonts w:asciiTheme="majorHAnsi" w:hAnsiTheme="majorHAnsi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(Beacon Press 2019). </w:t>
      </w:r>
    </w:p>
    <w:p w14:paraId="7E766BF0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2017C143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A5DF08B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0E1F019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12.7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Internal Armed Conflicts</w:t>
      </w:r>
    </w:p>
    <w:p w14:paraId="46C49C44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FABA47B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-Article re: Increased Number of Internal or Mixed Armed Conflicts</w:t>
      </w:r>
    </w:p>
    <w:p w14:paraId="76D20355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Eliav Lieblich, </w:t>
      </w:r>
      <w:r w:rsidRPr="002112A0">
        <w:rPr>
          <w:rFonts w:asciiTheme="majorHAnsi" w:hAnsiTheme="majorHAnsi" w:cs="Times New Roman"/>
          <w:i/>
          <w:iCs/>
          <w:sz w:val="24"/>
          <w:szCs w:val="24"/>
        </w:rPr>
        <w:t>Internal</w:t>
      </w:r>
      <w:r w:rsidRPr="002112A0">
        <w:rPr>
          <w:rFonts w:asciiTheme="majorHAnsi" w:hAnsiTheme="majorHAnsi" w:cs="Times New Roman"/>
          <w:sz w:val="24"/>
          <w:szCs w:val="24"/>
        </w:rPr>
        <w:t xml:space="preserve"> Jus ad Bellum, 7 HASTINGS L.J. 687 (2015). </w:t>
      </w:r>
    </w:p>
    <w:p w14:paraId="71D6CF6F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8E0C365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1B4CD16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02CA533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12.8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International Humanitarian Law, Development of</w:t>
      </w:r>
    </w:p>
    <w:p w14:paraId="5BCA780F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016CABD3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-Solferino</w:t>
      </w:r>
    </w:p>
    <w:p w14:paraId="41085EFF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1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Solferino and the International Committee of the Red Cross - ICRC</w:t>
        </w:r>
      </w:hyperlink>
    </w:p>
    <w:p w14:paraId="79312FF4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</w:p>
    <w:p w14:paraId="6F09AEB4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-The Charge of the Light Brigade</w:t>
      </w:r>
    </w:p>
    <w:p w14:paraId="61803463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2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The Charge of the Light Brigade - Historic UK (historic-uk.com)</w:t>
        </w:r>
      </w:hyperlink>
    </w:p>
    <w:p w14:paraId="0E66A3B1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2A27C18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7E7F606F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77A3799B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2112A0">
        <w:rPr>
          <w:rFonts w:asciiTheme="majorHAnsi" w:hAnsiTheme="majorHAnsi"/>
          <w:b/>
          <w:bCs/>
          <w:sz w:val="24"/>
          <w:szCs w:val="24"/>
        </w:rPr>
        <w:t>12.9</w:t>
      </w:r>
      <w:r w:rsidRPr="002112A0">
        <w:rPr>
          <w:rFonts w:asciiTheme="majorHAnsi" w:hAnsiTheme="majorHAnsi"/>
          <w:b/>
          <w:bCs/>
          <w:sz w:val="24"/>
          <w:szCs w:val="24"/>
        </w:rPr>
        <w:tab/>
        <w:t xml:space="preserve">International Humanitarian Law </w:t>
      </w:r>
    </w:p>
    <w:p w14:paraId="557D361B" w14:textId="77777777" w:rsidR="00E505B4" w:rsidRDefault="00E505B4" w:rsidP="00E505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F917AF5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-Contemporary Armed Conflicts (Specific Challenges), International Committee of the Red Cross (ICRC) Report</w:t>
      </w:r>
    </w:p>
    <w:p w14:paraId="4B26D7FA" w14:textId="77777777" w:rsidR="00E505B4" w:rsidRPr="002112A0" w:rsidRDefault="00000000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3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ICRC report on IHL and the challenges of contemporary armed conflicts | International Committee of the Red Cross</w:t>
        </w:r>
      </w:hyperlink>
    </w:p>
    <w:p w14:paraId="2C387CE5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0E1C2653" w14:textId="4CAE82E6" w:rsidR="00E505B4" w:rsidRPr="002112A0" w:rsidRDefault="00E505B4" w:rsidP="00E505B4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lastRenderedPageBreak/>
        <w:t>-Geneva Conventions and Protocols</w:t>
      </w:r>
    </w:p>
    <w:p w14:paraId="68F6FC6A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4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Treaties, States parties, and Commentaries - Geneva Conventions of 1949 and Additional Protocols, and their Commentaries (icrc.org)</w:t>
        </w:r>
      </w:hyperlink>
    </w:p>
    <w:p w14:paraId="663E6C89" w14:textId="77777777" w:rsidR="00E505B4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D831769" w14:textId="4D06959A" w:rsidR="000268C9" w:rsidRDefault="000268C9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-Human Rights Watch</w:t>
      </w:r>
    </w:p>
    <w:p w14:paraId="4EC2B8FB" w14:textId="19A74DF1" w:rsidR="000268C9" w:rsidRDefault="000268C9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How Does International Humanitarian Law Apply in Israel and Gaza? </w:t>
      </w:r>
      <w:hyperlink r:id="rId15" w:history="1">
        <w:r w:rsidRPr="00277FFA">
          <w:rPr>
            <w:rStyle w:val="Hyperlink"/>
            <w:rFonts w:asciiTheme="majorHAnsi" w:hAnsiTheme="majorHAnsi" w:cs="Times New Roman"/>
            <w:sz w:val="24"/>
            <w:szCs w:val="24"/>
          </w:rPr>
          <w:t>https://www.hrw.org/news/2023/10/27/how-does-international-humanitarian-law-apply-israel-and-gaza</w:t>
        </w:r>
      </w:hyperlink>
    </w:p>
    <w:p w14:paraId="51DD1CB2" w14:textId="77777777" w:rsidR="000268C9" w:rsidRPr="002112A0" w:rsidRDefault="000268C9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3D6B18B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</w:t>
      </w:r>
      <w:r w:rsidRPr="002112A0">
        <w:rPr>
          <w:rFonts w:asciiTheme="majorHAnsi" w:hAnsiTheme="majorHAnsi" w:cs="Times New Roman"/>
          <w:i/>
          <w:iCs/>
          <w:sz w:val="24"/>
          <w:szCs w:val="24"/>
        </w:rPr>
        <w:t xml:space="preserve">Jus in bello </w:t>
      </w:r>
      <w:r w:rsidRPr="002112A0">
        <w:rPr>
          <w:rFonts w:asciiTheme="majorHAnsi" w:hAnsiTheme="majorHAnsi" w:cs="Times New Roman"/>
          <w:sz w:val="24"/>
          <w:szCs w:val="24"/>
        </w:rPr>
        <w:t xml:space="preserve">and </w:t>
      </w:r>
      <w:r w:rsidRPr="002112A0">
        <w:rPr>
          <w:rFonts w:asciiTheme="majorHAnsi" w:hAnsiTheme="majorHAnsi" w:cs="Times New Roman"/>
          <w:i/>
          <w:iCs/>
          <w:sz w:val="24"/>
          <w:szCs w:val="24"/>
        </w:rPr>
        <w:t xml:space="preserve">jus ad bellum </w:t>
      </w:r>
      <w:r w:rsidRPr="002112A0">
        <w:rPr>
          <w:rFonts w:asciiTheme="majorHAnsi" w:hAnsiTheme="majorHAnsi" w:cs="Times New Roman"/>
          <w:sz w:val="24"/>
          <w:szCs w:val="24"/>
        </w:rPr>
        <w:t>descriptions/Enforcement of International Humanitarian Law</w:t>
      </w:r>
    </w:p>
    <w:p w14:paraId="5D431AC0" w14:textId="40F478DC" w:rsidR="000268C9" w:rsidRPr="000268C9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Nancy Amoury Comb</w:t>
      </w:r>
      <w:r w:rsidR="00D06725">
        <w:rPr>
          <w:rFonts w:asciiTheme="majorHAnsi" w:hAnsiTheme="majorHAnsi" w:cs="Times New Roman"/>
          <w:sz w:val="24"/>
          <w:szCs w:val="24"/>
        </w:rPr>
        <w:t>s</w:t>
      </w:r>
      <w:r w:rsidRPr="002112A0">
        <w:rPr>
          <w:rFonts w:asciiTheme="majorHAnsi" w:hAnsiTheme="majorHAnsi" w:cs="Times New Roman"/>
          <w:sz w:val="24"/>
          <w:szCs w:val="24"/>
        </w:rPr>
        <w:t xml:space="preserve">, </w:t>
      </w:r>
      <w:r w:rsidRPr="002112A0">
        <w:rPr>
          <w:rFonts w:asciiTheme="majorHAnsi" w:hAnsiTheme="majorHAnsi" w:cs="Times New Roman"/>
          <w:i/>
          <w:iCs/>
          <w:sz w:val="24"/>
          <w:szCs w:val="24"/>
        </w:rPr>
        <w:t>Unequal Enforcement of the Law: Targeting Aggressors For Mass Atrocity Prosecutions</w:t>
      </w:r>
      <w:r w:rsidRPr="002112A0">
        <w:rPr>
          <w:rFonts w:asciiTheme="majorHAnsi" w:hAnsiTheme="majorHAnsi" w:cs="Times New Roman"/>
          <w:sz w:val="24"/>
          <w:szCs w:val="24"/>
        </w:rPr>
        <w:t xml:space="preserve">, 61 </w:t>
      </w:r>
      <w:r w:rsidRPr="002112A0">
        <w:rPr>
          <w:rFonts w:asciiTheme="majorHAnsi" w:hAnsiTheme="majorHAnsi" w:cs="Times New Roman"/>
          <w:smallCaps/>
          <w:sz w:val="24"/>
          <w:szCs w:val="24"/>
        </w:rPr>
        <w:t>Ariz. L. Rev.</w:t>
      </w:r>
      <w:r w:rsidRPr="002112A0">
        <w:rPr>
          <w:rFonts w:asciiTheme="majorHAnsi" w:hAnsiTheme="majorHAnsi" w:cs="Times New Roman"/>
          <w:sz w:val="24"/>
          <w:szCs w:val="24"/>
        </w:rPr>
        <w:t xml:space="preserve"> 155 (2019). </w:t>
      </w:r>
    </w:p>
    <w:p w14:paraId="04407F47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20948736" w14:textId="273C6626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7D13F389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4366EFC" w14:textId="77777777" w:rsidR="00310E5D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12.10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310E5D">
        <w:rPr>
          <w:rFonts w:asciiTheme="majorHAnsi" w:hAnsiTheme="majorHAnsi" w:cs="Times New Roman"/>
          <w:b/>
          <w:bCs/>
          <w:sz w:val="24"/>
          <w:szCs w:val="24"/>
        </w:rPr>
        <w:t>Israeli-Palestinian Conflict</w:t>
      </w:r>
    </w:p>
    <w:p w14:paraId="5E3B0018" w14:textId="77777777" w:rsidR="00310E5D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B7EFCDC" w14:textId="18DB18B3" w:rsidR="00FE5633" w:rsidRPr="00FE5633" w:rsidRDefault="00FE5633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5633">
        <w:rPr>
          <w:rFonts w:asciiTheme="majorHAnsi" w:hAnsiTheme="majorHAnsi" w:cs="Times New Roman"/>
          <w:sz w:val="24"/>
          <w:szCs w:val="24"/>
        </w:rPr>
        <w:tab/>
        <w:t>-A Land for All &amp; American Friends of A Land for All</w:t>
      </w:r>
    </w:p>
    <w:p w14:paraId="057F111F" w14:textId="01112B49" w:rsidR="00FE5633" w:rsidRPr="00FE5633" w:rsidRDefault="00FE5633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E5633">
        <w:rPr>
          <w:rFonts w:asciiTheme="majorHAnsi" w:hAnsiTheme="majorHAnsi" w:cs="Times New Roman"/>
          <w:sz w:val="24"/>
          <w:szCs w:val="24"/>
        </w:rPr>
        <w:t>Confederation: Two States, One Homeland</w:t>
      </w:r>
    </w:p>
    <w:p w14:paraId="0C7A2AB8" w14:textId="42328031" w:rsidR="00FE5633" w:rsidRPr="00FE5633" w:rsidRDefault="00FE5633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6" w:history="1">
        <w:r w:rsidRPr="00FE5633">
          <w:rPr>
            <w:rStyle w:val="Hyperlink"/>
            <w:rFonts w:asciiTheme="majorHAnsi" w:hAnsiTheme="majorHAnsi" w:cs="Times New Roman"/>
            <w:sz w:val="24"/>
            <w:szCs w:val="24"/>
          </w:rPr>
          <w:t>https://alandforall.us/resources/</w:t>
        </w:r>
      </w:hyperlink>
    </w:p>
    <w:p w14:paraId="40D95145" w14:textId="77777777" w:rsidR="00FE5633" w:rsidRDefault="00FE5633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178B2B6" w14:textId="07FDE94B" w:rsidR="000268C9" w:rsidRPr="000268C9" w:rsidRDefault="000268C9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68C9">
        <w:rPr>
          <w:rFonts w:asciiTheme="majorHAnsi" w:hAnsiTheme="majorHAnsi" w:cs="Times New Roman"/>
          <w:sz w:val="24"/>
          <w:szCs w:val="24"/>
        </w:rPr>
        <w:tab/>
        <w:t>-Council on Foreign Relations</w:t>
      </w:r>
    </w:p>
    <w:p w14:paraId="1249127A" w14:textId="0B430AF2" w:rsidR="000268C9" w:rsidRPr="000268C9" w:rsidRDefault="000268C9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68C9">
        <w:rPr>
          <w:rFonts w:asciiTheme="majorHAnsi" w:hAnsiTheme="majorHAnsi" w:cs="Times New Roman"/>
          <w:sz w:val="24"/>
          <w:szCs w:val="24"/>
        </w:rPr>
        <w:t>Israel</w:t>
      </w:r>
      <w:r>
        <w:rPr>
          <w:rFonts w:asciiTheme="majorHAnsi" w:hAnsiTheme="majorHAnsi" w:cs="Times New Roman"/>
          <w:sz w:val="24"/>
          <w:szCs w:val="24"/>
        </w:rPr>
        <w:t>i</w:t>
      </w:r>
      <w:r w:rsidRPr="000268C9">
        <w:rPr>
          <w:rFonts w:asciiTheme="majorHAnsi" w:hAnsiTheme="majorHAnsi" w:cs="Times New Roman"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 xml:space="preserve">Palestinian Conflict </w:t>
      </w:r>
      <w:r w:rsidRPr="000268C9">
        <w:rPr>
          <w:rFonts w:asciiTheme="majorHAnsi" w:hAnsiTheme="majorHAnsi" w:cs="Times New Roman"/>
          <w:sz w:val="24"/>
          <w:szCs w:val="24"/>
        </w:rPr>
        <w:t xml:space="preserve">Portfolio, </w:t>
      </w:r>
      <w:hyperlink r:id="rId17" w:history="1">
        <w:r w:rsidRPr="000268C9">
          <w:rPr>
            <w:rStyle w:val="Hyperlink"/>
            <w:rFonts w:asciiTheme="majorHAnsi" w:hAnsiTheme="majorHAnsi" w:cs="Times New Roman"/>
            <w:sz w:val="24"/>
            <w:szCs w:val="24"/>
          </w:rPr>
          <w:t>https://www.cfr.org/israeli-palestinian-conflict</w:t>
        </w:r>
      </w:hyperlink>
    </w:p>
    <w:p w14:paraId="5BA4025B" w14:textId="77777777" w:rsidR="000268C9" w:rsidRDefault="000268C9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6ED15BD" w14:textId="1EFB7A7D" w:rsidR="000268C9" w:rsidRPr="000268C9" w:rsidRDefault="000268C9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68C9">
        <w:rPr>
          <w:rFonts w:asciiTheme="majorHAnsi" w:hAnsiTheme="majorHAnsi" w:cs="Times New Roman"/>
          <w:sz w:val="24"/>
          <w:szCs w:val="24"/>
        </w:rPr>
        <w:tab/>
        <w:t>-Council on Foreign Relations</w:t>
      </w:r>
    </w:p>
    <w:p w14:paraId="26F06268" w14:textId="50094BC4" w:rsidR="000268C9" w:rsidRPr="000268C9" w:rsidRDefault="000268C9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68C9">
        <w:rPr>
          <w:rFonts w:asciiTheme="majorHAnsi" w:hAnsiTheme="majorHAnsi" w:cs="Times New Roman"/>
          <w:sz w:val="24"/>
          <w:szCs w:val="24"/>
        </w:rPr>
        <w:t xml:space="preserve">What Does the Law Say About the Israel-Hamas War? </w:t>
      </w:r>
      <w:hyperlink r:id="rId18" w:history="1">
        <w:r w:rsidRPr="000268C9">
          <w:rPr>
            <w:rStyle w:val="Hyperlink"/>
            <w:rFonts w:asciiTheme="majorHAnsi" w:hAnsiTheme="majorHAnsi" w:cs="Times New Roman"/>
            <w:sz w:val="24"/>
            <w:szCs w:val="24"/>
          </w:rPr>
          <w:t>https://www.cfr.org/article/what-international-law-has-say-about-israel-hamas-war</w:t>
        </w:r>
      </w:hyperlink>
    </w:p>
    <w:p w14:paraId="409E9B5E" w14:textId="77777777" w:rsidR="000268C9" w:rsidRDefault="000268C9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299E1F3" w14:textId="2075310C" w:rsidR="00310E5D" w:rsidRPr="00310E5D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0E5D">
        <w:rPr>
          <w:rFonts w:asciiTheme="majorHAnsi" w:hAnsiTheme="majorHAnsi" w:cs="Times New Roman"/>
          <w:sz w:val="24"/>
          <w:szCs w:val="24"/>
        </w:rPr>
        <w:tab/>
        <w:t>-International Committee of the Red Cross, Work in Israel &amp; the Occupied Territories</w:t>
      </w:r>
    </w:p>
    <w:p w14:paraId="2625434C" w14:textId="38DF0BCB" w:rsidR="00310E5D" w:rsidRDefault="00000000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9" w:history="1">
        <w:r w:rsidR="00310E5D" w:rsidRPr="00277FFA">
          <w:rPr>
            <w:rStyle w:val="Hyperlink"/>
            <w:rFonts w:asciiTheme="majorHAnsi" w:hAnsiTheme="majorHAnsi" w:cs="Times New Roman"/>
            <w:sz w:val="24"/>
            <w:szCs w:val="24"/>
          </w:rPr>
          <w:t>https://www.icrc.org/en/where-we-work/middle-east/israel-and-occupied-territories</w:t>
        </w:r>
      </w:hyperlink>
    </w:p>
    <w:p w14:paraId="4E269829" w14:textId="77777777" w:rsidR="00310E5D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2B4EA58" w14:textId="77777777" w:rsidR="00310E5D" w:rsidRDefault="00310E5D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310E5D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</w:t>
      </w:r>
      <w:r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International Court of Justice—Full Record</w:t>
      </w:r>
    </w:p>
    <w:p w14:paraId="73F0F799" w14:textId="048AF7CC" w:rsidR="00310E5D" w:rsidRPr="00310E5D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0E5D">
        <w:rPr>
          <w:rFonts w:asciiTheme="majorHAnsi" w:hAnsiTheme="majorHAnsi"/>
          <w:i/>
          <w:iCs/>
          <w:lang w:val="fr-FR"/>
        </w:rPr>
        <w:t>Application of the Convention on the Prevention and Punishment of the Crime of Genocide in the Gaza Strip</w:t>
      </w:r>
      <w:r w:rsidRPr="00310E5D">
        <w:rPr>
          <w:rFonts w:asciiTheme="majorHAnsi" w:hAnsiTheme="majorHAnsi"/>
          <w:lang w:val="fr-FR"/>
        </w:rPr>
        <w:t xml:space="preserve"> (South Africa v. Israel)</w:t>
      </w:r>
      <w:r>
        <w:rPr>
          <w:rFonts w:asciiTheme="majorHAnsi" w:hAnsiTheme="majorHAnsi"/>
          <w:lang w:val="fr-FR"/>
        </w:rPr>
        <w:t xml:space="preserve">, </w:t>
      </w:r>
      <w:hyperlink r:id="rId20" w:history="1">
        <w:r w:rsidRPr="00277FFA">
          <w:rPr>
            <w:rStyle w:val="Hyperlink"/>
            <w:rFonts w:asciiTheme="majorHAnsi" w:hAnsiTheme="majorHAnsi" w:cs="Times New Roman"/>
            <w:sz w:val="24"/>
            <w:szCs w:val="24"/>
          </w:rPr>
          <w:t>https://www.icj-cij.org/case/192</w:t>
        </w:r>
      </w:hyperlink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F2C2928" w14:textId="77777777" w:rsidR="00310E5D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ABFFFA4" w14:textId="0B70720B" w:rsidR="00310E5D" w:rsidRPr="00310E5D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0E5D">
        <w:rPr>
          <w:rFonts w:asciiTheme="majorHAnsi" w:hAnsiTheme="majorHAnsi" w:cs="Times New Roman"/>
          <w:sz w:val="24"/>
          <w:szCs w:val="24"/>
        </w:rPr>
        <w:tab/>
        <w:t>-International Criminal Court--Investigation</w:t>
      </w:r>
    </w:p>
    <w:p w14:paraId="3DD9D34A" w14:textId="6250F9B1" w:rsidR="00310E5D" w:rsidRPr="00310E5D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0E5D">
        <w:rPr>
          <w:rFonts w:asciiTheme="majorHAnsi" w:hAnsiTheme="majorHAnsi" w:cs="Times New Roman"/>
          <w:sz w:val="24"/>
          <w:szCs w:val="24"/>
        </w:rPr>
        <w:t xml:space="preserve">The Situation in </w:t>
      </w:r>
      <w:r>
        <w:rPr>
          <w:rFonts w:asciiTheme="majorHAnsi" w:hAnsiTheme="majorHAnsi" w:cs="Times New Roman"/>
          <w:sz w:val="24"/>
          <w:szCs w:val="24"/>
        </w:rPr>
        <w:t xml:space="preserve">the State of </w:t>
      </w:r>
      <w:r w:rsidRPr="00310E5D">
        <w:rPr>
          <w:rFonts w:asciiTheme="majorHAnsi" w:hAnsiTheme="majorHAnsi" w:cs="Times New Roman"/>
          <w:sz w:val="24"/>
          <w:szCs w:val="24"/>
        </w:rPr>
        <w:t xml:space="preserve">Palestine, </w:t>
      </w:r>
      <w:hyperlink r:id="rId21" w:history="1">
        <w:r w:rsidRPr="00310E5D">
          <w:rPr>
            <w:rStyle w:val="Hyperlink"/>
            <w:rFonts w:asciiTheme="majorHAnsi" w:hAnsiTheme="majorHAnsi" w:cs="Times New Roman"/>
            <w:sz w:val="24"/>
            <w:szCs w:val="24"/>
          </w:rPr>
          <w:t>https://www.icc-cpi.int/palestine</w:t>
        </w:r>
      </w:hyperlink>
    </w:p>
    <w:p w14:paraId="1E7ED105" w14:textId="77777777" w:rsidR="00310E5D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6F01F71" w14:textId="77777777" w:rsidR="00310E5D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459DA7F" w14:textId="77777777" w:rsidR="002E7EEC" w:rsidRDefault="002E7EEC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172D592" w14:textId="7E9FD275" w:rsidR="00E505B4" w:rsidRPr="002112A0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12.11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E505B4" w:rsidRPr="002112A0">
        <w:rPr>
          <w:rFonts w:asciiTheme="majorHAnsi" w:hAnsiTheme="majorHAnsi" w:cs="Times New Roman"/>
          <w:b/>
          <w:bCs/>
          <w:i/>
          <w:iCs/>
          <w:sz w:val="24"/>
          <w:szCs w:val="24"/>
        </w:rPr>
        <w:t>Naulilaa</w:t>
      </w:r>
    </w:p>
    <w:p w14:paraId="2D77ECD3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CC529A0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-Historical Account</w:t>
      </w:r>
    </w:p>
    <w:p w14:paraId="62DAD5B2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22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The First World War in Angola and GSWA (jstor.org)</w:t>
        </w:r>
      </w:hyperlink>
    </w:p>
    <w:p w14:paraId="00450BEC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3E712AE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i/>
          <w:iCs/>
          <w:sz w:val="24"/>
          <w:szCs w:val="24"/>
        </w:rPr>
        <w:t>-The Naulilaa Case</w:t>
      </w:r>
      <w:r w:rsidRPr="002112A0">
        <w:rPr>
          <w:rFonts w:asciiTheme="majorHAnsi" w:hAnsiTheme="majorHAnsi" w:cs="Times New Roman"/>
          <w:sz w:val="24"/>
          <w:szCs w:val="24"/>
        </w:rPr>
        <w:t xml:space="preserve"> (Portugal v. Germany), </w:t>
      </w:r>
      <w:r w:rsidRPr="002112A0">
        <w:rPr>
          <w:rFonts w:asciiTheme="majorHAnsi" w:hAnsiTheme="majorHAnsi" w:cs="Times New Roman"/>
          <w:smallCaps/>
          <w:sz w:val="24"/>
          <w:szCs w:val="24"/>
        </w:rPr>
        <w:t>2 Int’l. Arb. Awards</w:t>
      </w:r>
      <w:r w:rsidRPr="002112A0">
        <w:rPr>
          <w:rFonts w:asciiTheme="majorHAnsi" w:hAnsiTheme="majorHAnsi" w:cs="Times New Roman"/>
          <w:sz w:val="24"/>
          <w:szCs w:val="24"/>
        </w:rPr>
        <w:t xml:space="preserve"> 1011 (2006). </w:t>
      </w:r>
    </w:p>
    <w:p w14:paraId="02C49507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A95DA20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1DDDA63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70FF3DC" w14:textId="546D46C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12.1</w:t>
      </w:r>
      <w:r w:rsidR="00310E5D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2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Non-State Actors</w:t>
      </w:r>
    </w:p>
    <w:p w14:paraId="6A0B2E57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smallCaps/>
          <w:color w:val="auto"/>
          <w:sz w:val="24"/>
          <w:szCs w:val="24"/>
          <w:u w:val="none"/>
        </w:rPr>
      </w:pPr>
    </w:p>
    <w:p w14:paraId="49FD9D44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smallCaps/>
          <w:color w:val="auto"/>
          <w:sz w:val="24"/>
          <w:szCs w:val="24"/>
          <w:u w:val="none"/>
        </w:rPr>
        <w:t>Noam Lubell, Extraterritorial Use of Force Against Non-State Actors</w:t>
      </w: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 xml:space="preserve"> (Oxford University Press 2010).</w:t>
      </w:r>
    </w:p>
    <w:p w14:paraId="2187157E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65049CE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12C452B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A665A95" w14:textId="5F2F85F8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12.1</w:t>
      </w:r>
      <w:r w:rsidR="00310E5D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Persian Gulf Wars</w:t>
      </w:r>
    </w:p>
    <w:p w14:paraId="43AE0FC6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9FEC56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-Article</w:t>
      </w:r>
    </w:p>
    <w:p w14:paraId="1D3A44B5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23" w:history="1">
        <w:r w:rsidR="00E505B4" w:rsidRPr="002112A0">
          <w:rPr>
            <w:rFonts w:asciiTheme="majorHAnsi" w:eastAsia="Calibri" w:hAnsiTheme="majorHAnsi" w:cs="Times New Roman"/>
            <w:color w:val="2E74B5" w:themeColor="accent1" w:themeShade="BF"/>
            <w:sz w:val="24"/>
            <w:szCs w:val="24"/>
            <w:u w:val="single"/>
          </w:rPr>
          <w:t>The Legal Background on the Use of Force to Induce Iraq to Comply with Security Council Resolutions | ASIL</w:t>
        </w:r>
      </w:hyperlink>
    </w:p>
    <w:p w14:paraId="5F6AA6B3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1989FDCB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-Article re: Use of Force During Operation Desert Storm</w:t>
      </w:r>
    </w:p>
    <w:p w14:paraId="5DDA0346" w14:textId="5EE68BFA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Judith Gardam, </w:t>
      </w:r>
      <w:r w:rsidRPr="00B85ACF">
        <w:rPr>
          <w:rFonts w:asciiTheme="majorHAnsi" w:hAnsiTheme="majorHAnsi" w:cs="Times New Roman"/>
          <w:i/>
          <w:iCs/>
          <w:sz w:val="24"/>
          <w:szCs w:val="24"/>
        </w:rPr>
        <w:t>Proportionality and Force in International Law</w:t>
      </w:r>
      <w:r w:rsidRPr="002112A0">
        <w:rPr>
          <w:rFonts w:asciiTheme="majorHAnsi" w:hAnsiTheme="majorHAnsi" w:cs="Times New Roman"/>
          <w:sz w:val="24"/>
          <w:szCs w:val="24"/>
        </w:rPr>
        <w:t>, 87 AM. J. INT’L</w:t>
      </w:r>
      <w:r w:rsidR="00B85ACF">
        <w:rPr>
          <w:rFonts w:asciiTheme="majorHAnsi" w:hAnsiTheme="majorHAnsi" w:cs="Times New Roman"/>
          <w:sz w:val="24"/>
          <w:szCs w:val="24"/>
        </w:rPr>
        <w:t>.</w:t>
      </w:r>
      <w:r w:rsidRPr="002112A0">
        <w:rPr>
          <w:rFonts w:asciiTheme="majorHAnsi" w:hAnsiTheme="majorHAnsi" w:cs="Times New Roman"/>
          <w:sz w:val="24"/>
          <w:szCs w:val="24"/>
        </w:rPr>
        <w:t xml:space="preserve"> L. 391 (1993). </w:t>
      </w:r>
    </w:p>
    <w:p w14:paraId="0FBC8CEB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4F76C9D8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t>-First Gulf War History</w:t>
      </w:r>
    </w:p>
    <w:p w14:paraId="1B2A3F55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24" w:history="1">
        <w:r w:rsidR="00E505B4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https://www.military.com/history/operation-desert-storm-6-things-know</w:t>
        </w:r>
      </w:hyperlink>
    </w:p>
    <w:p w14:paraId="3ECC6DE1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3A02DF3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-General Description of the Gulf War</w:t>
      </w:r>
    </w:p>
    <w:p w14:paraId="730F9B9D" w14:textId="77777777" w:rsidR="00E505B4" w:rsidRPr="002112A0" w:rsidRDefault="00000000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25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The Gulf War | FRONTLINE | PBS</w:t>
        </w:r>
      </w:hyperlink>
    </w:p>
    <w:p w14:paraId="38D1DC28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65F7C9C3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t>-Second Gulf War History</w:t>
      </w:r>
    </w:p>
    <w:p w14:paraId="6E0438DF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eastAsia="Calibr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26" w:history="1">
        <w:r w:rsidR="00E505B4" w:rsidRPr="002112A0">
          <w:rPr>
            <w:rFonts w:asciiTheme="majorHAnsi" w:eastAsia="Calibri" w:hAnsiTheme="majorHAnsi" w:cs="Times New Roman"/>
            <w:color w:val="2E74B5" w:themeColor="accent1" w:themeShade="BF"/>
            <w:sz w:val="24"/>
            <w:szCs w:val="24"/>
            <w:u w:val="single"/>
          </w:rPr>
          <w:t>The Iraq War | Council on Foreign Relations (cfr.org)</w:t>
        </w:r>
      </w:hyperlink>
    </w:p>
    <w:p w14:paraId="3306A698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131D822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t>-Security Council Resolution 660</w:t>
      </w:r>
    </w:p>
    <w:p w14:paraId="103D4BB3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eastAsia="Calibri" w:hAnsiTheme="majorHAnsi" w:cs="Times New Roman"/>
          <w:color w:val="2E74B5" w:themeColor="accent1" w:themeShade="BF"/>
          <w:sz w:val="24"/>
          <w:szCs w:val="24"/>
        </w:rPr>
      </w:pPr>
      <w:hyperlink r:id="rId27" w:history="1">
        <w:r w:rsidR="00E505B4" w:rsidRPr="002112A0">
          <w:rPr>
            <w:rFonts w:asciiTheme="majorHAnsi" w:eastAsia="Calibri" w:hAnsiTheme="majorHAnsi" w:cs="Times New Roman"/>
            <w:color w:val="2E74B5" w:themeColor="accent1" w:themeShade="BF"/>
            <w:sz w:val="24"/>
            <w:szCs w:val="24"/>
            <w:u w:val="single"/>
          </w:rPr>
          <w:t>00660.pdf (unscr.com)</w:t>
        </w:r>
      </w:hyperlink>
    </w:p>
    <w:p w14:paraId="1A8DC01C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4B0FC0D9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t>-Security Council Resolution 678</w:t>
      </w:r>
    </w:p>
    <w:p w14:paraId="36661408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eastAsia="Calibri" w:hAnsiTheme="majorHAnsi" w:cs="Times New Roman"/>
          <w:color w:val="2E74B5" w:themeColor="accent1" w:themeShade="BF"/>
          <w:sz w:val="24"/>
          <w:szCs w:val="24"/>
        </w:rPr>
      </w:pPr>
      <w:hyperlink r:id="rId28" w:history="1">
        <w:r w:rsidR="00E505B4" w:rsidRPr="002112A0">
          <w:rPr>
            <w:rFonts w:asciiTheme="majorHAnsi" w:eastAsia="Calibri" w:hAnsiTheme="majorHAnsi" w:cs="Times New Roman"/>
            <w:color w:val="2E74B5" w:themeColor="accent1" w:themeShade="BF"/>
            <w:sz w:val="24"/>
            <w:szCs w:val="24"/>
            <w:u w:val="single"/>
          </w:rPr>
          <w:t>00678.pdf (unscr.com)</w:t>
        </w:r>
      </w:hyperlink>
    </w:p>
    <w:p w14:paraId="051B5086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03ECE173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t>-Security Council Resolution 687</w:t>
      </w:r>
    </w:p>
    <w:p w14:paraId="3191B82B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eastAsia="Calibr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29" w:history="1">
        <w:r w:rsidR="00E505B4" w:rsidRPr="002112A0">
          <w:rPr>
            <w:rFonts w:asciiTheme="majorHAnsi" w:eastAsia="Calibri" w:hAnsiTheme="majorHAnsi" w:cs="Times New Roman"/>
            <w:color w:val="2E74B5" w:themeColor="accent1" w:themeShade="BF"/>
            <w:sz w:val="24"/>
            <w:szCs w:val="24"/>
            <w:u w:val="single"/>
          </w:rPr>
          <w:t>00687.pdf (unscr.com)</w:t>
        </w:r>
      </w:hyperlink>
    </w:p>
    <w:p w14:paraId="3E5316B9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eastAsia="Calibri" w:hAnsiTheme="majorHAnsi" w:cs="Times New Roman"/>
          <w:color w:val="2E74B5" w:themeColor="accent1" w:themeShade="BF"/>
          <w:sz w:val="24"/>
          <w:szCs w:val="24"/>
          <w:u w:val="single"/>
        </w:rPr>
      </w:pPr>
    </w:p>
    <w:p w14:paraId="149B8D87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t>-Security Council Resolution 1441</w:t>
      </w:r>
    </w:p>
    <w:p w14:paraId="2E91311C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eastAsia="Calibri" w:hAnsiTheme="majorHAnsi" w:cs="Times New Roman"/>
          <w:color w:val="2E74B5" w:themeColor="accent1" w:themeShade="BF"/>
          <w:sz w:val="24"/>
          <w:szCs w:val="24"/>
        </w:rPr>
      </w:pPr>
      <w:hyperlink r:id="rId30" w:history="1">
        <w:r w:rsidR="00E505B4" w:rsidRPr="002112A0">
          <w:rPr>
            <w:rFonts w:asciiTheme="majorHAnsi" w:eastAsia="Calibri" w:hAnsiTheme="majorHAnsi" w:cs="Times New Roman"/>
            <w:color w:val="2E74B5" w:themeColor="accent1" w:themeShade="BF"/>
            <w:sz w:val="24"/>
            <w:szCs w:val="24"/>
            <w:u w:val="single"/>
          </w:rPr>
          <w:t>01441.pdf (unscr.com)</w:t>
        </w:r>
      </w:hyperlink>
    </w:p>
    <w:p w14:paraId="1315DA70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869B74E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1AAA0328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747C484" w14:textId="31A92466" w:rsidR="00E505B4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12.</w:t>
      </w:r>
      <w:r w:rsidR="00310E5D">
        <w:rPr>
          <w:rFonts w:asciiTheme="majorHAnsi" w:hAnsiTheme="majorHAnsi" w:cs="Times New Roman"/>
          <w:b/>
          <w:bCs/>
          <w:sz w:val="24"/>
          <w:szCs w:val="24"/>
        </w:rPr>
        <w:t>14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Russia &amp; Ukraine</w:t>
      </w:r>
    </w:p>
    <w:p w14:paraId="5897F89A" w14:textId="77777777" w:rsidR="00310E5D" w:rsidRPr="002112A0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36950801" w14:textId="77777777" w:rsidR="00E505B4" w:rsidRPr="002112A0" w:rsidRDefault="00E505B4" w:rsidP="00E505B4">
      <w:pPr>
        <w:spacing w:after="0" w:line="240" w:lineRule="auto"/>
        <w:ind w:left="360" w:firstLine="36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-Crimea</w:t>
      </w:r>
    </w:p>
    <w:p w14:paraId="0E60EC7A" w14:textId="77777777" w:rsidR="00E505B4" w:rsidRPr="002112A0" w:rsidRDefault="00000000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31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Crimea: Six years after illegal annexation (brookings.edu)</w:t>
        </w:r>
      </w:hyperlink>
    </w:p>
    <w:p w14:paraId="375CBD31" w14:textId="77777777" w:rsidR="00E505B4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BA8A7E4" w14:textId="77777777" w:rsidR="00310E5D" w:rsidRDefault="00310E5D" w:rsidP="00310E5D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-International Court of Justice—Full Record</w:t>
      </w:r>
    </w:p>
    <w:p w14:paraId="503DA7A6" w14:textId="77777777" w:rsidR="00310E5D" w:rsidRDefault="00310E5D" w:rsidP="00310E5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0E5D">
        <w:rPr>
          <w:rFonts w:asciiTheme="majorHAnsi" w:hAnsiTheme="majorHAnsi" w:cs="Times New Roman"/>
          <w:i/>
          <w:iCs/>
          <w:sz w:val="24"/>
          <w:szCs w:val="24"/>
        </w:rPr>
        <w:t>Allegations of Genocide under the Convention on the Prevention and Punishment of the Crime of Genocide</w:t>
      </w:r>
      <w:r w:rsidRPr="00310E5D">
        <w:rPr>
          <w:rFonts w:asciiTheme="majorHAnsi" w:hAnsiTheme="majorHAnsi" w:cs="Times New Roman"/>
          <w:sz w:val="24"/>
          <w:szCs w:val="24"/>
        </w:rPr>
        <w:t xml:space="preserve"> (Ukraine v. Russian Federation: 32 States intervening)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hyperlink r:id="rId32" w:history="1">
        <w:r w:rsidRPr="00277FFA">
          <w:rPr>
            <w:rStyle w:val="Hyperlink"/>
            <w:rFonts w:asciiTheme="majorHAnsi" w:hAnsiTheme="majorHAnsi" w:cs="Times New Roman"/>
            <w:sz w:val="24"/>
            <w:szCs w:val="24"/>
          </w:rPr>
          <w:t>https://www.icj-cij.org/case/182</w:t>
        </w:r>
      </w:hyperlink>
      <w:r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4CBE4D4F" w14:textId="77777777" w:rsidR="00310E5D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7FB24A9" w14:textId="13113BA9" w:rsidR="00310E5D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  <w:t>-International Criminal Court--Investigation</w:t>
      </w:r>
    </w:p>
    <w:p w14:paraId="5194EE2D" w14:textId="18D7BC64" w:rsidR="00310E5D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Situation in Ukraine, </w:t>
      </w:r>
      <w:hyperlink r:id="rId33" w:history="1">
        <w:r w:rsidRPr="00277FFA">
          <w:rPr>
            <w:rStyle w:val="Hyperlink"/>
            <w:rFonts w:asciiTheme="majorHAnsi" w:hAnsiTheme="majorHAnsi" w:cs="Times New Roman"/>
            <w:sz w:val="24"/>
            <w:szCs w:val="24"/>
          </w:rPr>
          <w:t>https://www.icc-cpi.int/situations/ukraine</w:t>
        </w:r>
      </w:hyperlink>
      <w:r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2DA07056" w14:textId="77777777" w:rsidR="00310E5D" w:rsidRPr="002112A0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BD2D577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-Legal analysis of Russia’s arguments</w:t>
      </w:r>
    </w:p>
    <w:p w14:paraId="6254402C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34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The Crisis in Ukraine and the Prohibition of the Use of Force: A Legal Basis for Russia’s Intervention? – EJIL: Talk! (ejiltalk.org)</w:t>
        </w:r>
      </w:hyperlink>
    </w:p>
    <w:p w14:paraId="7653487E" w14:textId="77777777" w:rsidR="00310E5D" w:rsidRPr="002112A0" w:rsidRDefault="00310E5D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6C1AD29" w14:textId="77777777" w:rsidR="00B85ACF" w:rsidRPr="002112A0" w:rsidRDefault="00B85ACF" w:rsidP="00B85ACF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-UN General Assembly Resolution 68/262 March 2014</w:t>
      </w:r>
    </w:p>
    <w:p w14:paraId="0F1CCCB9" w14:textId="77777777" w:rsidR="00B85ACF" w:rsidRPr="002112A0" w:rsidRDefault="00000000" w:rsidP="00B85AC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hyperlink r:id="rId35" w:history="1">
        <w:r w:rsidR="00B85ACF" w:rsidRPr="002112A0">
          <w:rPr>
            <w:rStyle w:val="Hyperlink"/>
            <w:rFonts w:asciiTheme="majorHAnsi" w:hAnsiTheme="majorHAnsi"/>
            <w:sz w:val="24"/>
            <w:szCs w:val="24"/>
          </w:rPr>
          <w:t>https://documents-dds-ny.un.org/doc/UNDOC/GEN/N13/455/17/PDF/N1345517.pdf?OpenElement</w:t>
        </w:r>
      </w:hyperlink>
    </w:p>
    <w:p w14:paraId="07544402" w14:textId="77777777" w:rsidR="00B85ACF" w:rsidRDefault="00B85ACF" w:rsidP="00E505B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7DB8E2AE" w14:textId="435DFA33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-UN Security Council Crimea Press Release February 2014 </w:t>
      </w:r>
    </w:p>
    <w:p w14:paraId="38DD2805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36" w:anchor=".UxRILYWeYc)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Security Council holds 'urgent' meeting on situation in Ukraine | | UN News</w:t>
        </w:r>
      </w:hyperlink>
    </w:p>
    <w:p w14:paraId="17551692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27BC5E0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162DE3E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2C4D1CB" w14:textId="567C52E9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12.1</w:t>
      </w:r>
      <w:r w:rsidR="00310E5D">
        <w:rPr>
          <w:rFonts w:asciiTheme="majorHAnsi" w:hAnsiTheme="majorHAnsi" w:cs="Times New Roman"/>
          <w:b/>
          <w:bCs/>
          <w:sz w:val="24"/>
          <w:szCs w:val="24"/>
        </w:rPr>
        <w:t>5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The Former Yugoslavia</w:t>
      </w:r>
    </w:p>
    <w:p w14:paraId="63B147DD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31ED170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-Covert rms sales to Croatia</w:t>
      </w:r>
    </w:p>
    <w:p w14:paraId="70557B98" w14:textId="77777777" w:rsidR="00E505B4" w:rsidRPr="002112A0" w:rsidRDefault="00000000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  <w:u w:val="none"/>
        </w:rPr>
      </w:pPr>
      <w:hyperlink r:id="rId37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https://www.chicagotribune.com/news/ct-xpm-1995-08-20-9508200215-story.html</w:t>
        </w:r>
      </w:hyperlink>
    </w:p>
    <w:p w14:paraId="1A73621E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787E1F4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 xml:space="preserve">-Map of the </w:t>
      </w:r>
      <w:r w:rsidRPr="002112A0">
        <w:rPr>
          <w:rFonts w:asciiTheme="majorHAnsi" w:eastAsia="Calibri" w:hAnsiTheme="majorHAnsi" w:cs="Times New Roman"/>
          <w:sz w:val="24"/>
          <w:szCs w:val="24"/>
        </w:rPr>
        <w:t xml:space="preserve">former Socialist Federal Republic of Yugoslavia </w:t>
      </w:r>
      <w:r w:rsidRPr="002112A0">
        <w:rPr>
          <w:rFonts w:asciiTheme="majorHAnsi" w:eastAsia="Calibri" w:hAnsiTheme="majorHAnsi" w:cs="Times New Roman"/>
          <w:sz w:val="24"/>
          <w:szCs w:val="24"/>
          <w:vertAlign w:val="superscript"/>
        </w:rPr>
        <w:footnoteReference w:id="1"/>
      </w:r>
    </w:p>
    <w:p w14:paraId="12F42B4E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3C2E04C3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4C7973DF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noProof/>
          <w:sz w:val="24"/>
          <w:szCs w:val="24"/>
        </w:rPr>
        <w:drawing>
          <wp:inline distT="0" distB="0" distL="0" distR="0" wp14:anchorId="07B9BD1B" wp14:editId="7B987817">
            <wp:extent cx="4122420" cy="3368040"/>
            <wp:effectExtent l="0" t="0" r="7620" b="3810"/>
            <wp:docPr id="503036767" name="Picture 503036767" descr="Former Yugoslavia ?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er Yugoslavia ?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1357" w14:textId="77777777" w:rsidR="00E505B4" w:rsidRPr="002112A0" w:rsidRDefault="00E505B4" w:rsidP="00E505B4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2112A0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  </w:t>
      </w:r>
    </w:p>
    <w:p w14:paraId="5C75EEEF" w14:textId="77777777" w:rsidR="00E505B4" w:rsidRPr="002112A0" w:rsidRDefault="00E505B4" w:rsidP="00E505B4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-Susan Woodward Article on Kosovo</w:t>
      </w:r>
    </w:p>
    <w:p w14:paraId="335C2A1B" w14:textId="77777777" w:rsidR="00E505B4" w:rsidRPr="002112A0" w:rsidRDefault="00000000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40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https://e83f6dc9-1ce4-4501-8800-c983574d310d.filesusr.com/ugd/5d36f6_5ae21debe59540f79ed47408a11cc754.pdf</w:t>
        </w:r>
      </w:hyperlink>
    </w:p>
    <w:p w14:paraId="71C81B22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24C5D293" w14:textId="77777777" w:rsidR="00E505B4" w:rsidRPr="002112A0" w:rsidRDefault="00E505B4" w:rsidP="00E505B4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 The U.S. A</w:t>
      </w: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>pproach to the Breakup of Yugoslavia</w:t>
      </w:r>
    </w:p>
    <w:p w14:paraId="542C288B" w14:textId="77777777" w:rsidR="00E505B4" w:rsidRPr="002112A0" w:rsidRDefault="00000000" w:rsidP="00E505B4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41" w:history="1">
        <w:r w:rsidR="00E505B4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Former Yugoslavia 101: The Balkans Breakup : NPR</w:t>
        </w:r>
      </w:hyperlink>
    </w:p>
    <w:p w14:paraId="3D1C3FDA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FCA627C" w14:textId="77777777" w:rsidR="00E505B4" w:rsidRPr="002112A0" w:rsidRDefault="00E505B4" w:rsidP="00E505B4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2313C84" w14:textId="77777777" w:rsidR="00E505B4" w:rsidRPr="002112A0" w:rsidRDefault="00E505B4" w:rsidP="00E505B4">
      <w:pPr>
        <w:rPr>
          <w:rFonts w:asciiTheme="majorHAnsi" w:hAnsiTheme="majorHAnsi" w:cs="Times New Roman"/>
          <w:sz w:val="24"/>
          <w:szCs w:val="24"/>
        </w:rPr>
      </w:pPr>
    </w:p>
    <w:p w14:paraId="05EB4509" w14:textId="77777777" w:rsidR="00E505B4" w:rsidRPr="00416896" w:rsidRDefault="00E505B4" w:rsidP="00E505B4"/>
    <w:p w14:paraId="2DC41CC6" w14:textId="77777777" w:rsidR="00E505B4" w:rsidRPr="00434059" w:rsidRDefault="00E505B4" w:rsidP="00E505B4"/>
    <w:p w14:paraId="57909BBD" w14:textId="77777777" w:rsidR="00E505B4" w:rsidRPr="008134F1" w:rsidRDefault="00E505B4" w:rsidP="00E505B4"/>
    <w:p w14:paraId="61B38A42" w14:textId="77777777" w:rsidR="00E505B4" w:rsidRPr="00A76201" w:rsidRDefault="00E505B4" w:rsidP="00E505B4"/>
    <w:p w14:paraId="3FCBF5B2" w14:textId="77777777" w:rsidR="00E505B4" w:rsidRPr="00A73C7E" w:rsidRDefault="00E505B4" w:rsidP="00E505B4"/>
    <w:p w14:paraId="0E9D80D6" w14:textId="77777777" w:rsidR="00E505B4" w:rsidRPr="00092C80" w:rsidRDefault="00E505B4" w:rsidP="00E505B4"/>
    <w:p w14:paraId="64525DE3" w14:textId="3B6B8D4E" w:rsidR="00E505B4" w:rsidRPr="002112A0" w:rsidRDefault="00E505B4" w:rsidP="00BB6543">
      <w:pPr>
        <w:rPr>
          <w:rFonts w:asciiTheme="majorHAnsi" w:hAnsiTheme="majorHAnsi" w:cs="Times New Roman"/>
          <w:sz w:val="24"/>
          <w:szCs w:val="24"/>
          <w:u w:val="single"/>
        </w:rPr>
      </w:pPr>
    </w:p>
    <w:sectPr w:rsidR="00E505B4" w:rsidRPr="002112A0"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46C2" w14:textId="77777777" w:rsidR="00490126" w:rsidRDefault="00490126" w:rsidP="00A24EE4">
      <w:pPr>
        <w:spacing w:after="0" w:line="240" w:lineRule="auto"/>
      </w:pPr>
      <w:r>
        <w:separator/>
      </w:r>
    </w:p>
  </w:endnote>
  <w:endnote w:type="continuationSeparator" w:id="0">
    <w:p w14:paraId="5C25F900" w14:textId="77777777" w:rsidR="00490126" w:rsidRDefault="00490126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26275" w14:textId="56F05BD6" w:rsidR="00E34203" w:rsidRDefault="00E34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DE6C9" w14:textId="77777777" w:rsidR="00E34203" w:rsidRDefault="00E3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01C8" w14:textId="77777777" w:rsidR="00490126" w:rsidRDefault="00490126" w:rsidP="00A24EE4">
      <w:pPr>
        <w:spacing w:after="0" w:line="240" w:lineRule="auto"/>
      </w:pPr>
      <w:r>
        <w:separator/>
      </w:r>
    </w:p>
  </w:footnote>
  <w:footnote w:type="continuationSeparator" w:id="0">
    <w:p w14:paraId="776724D0" w14:textId="77777777" w:rsidR="00490126" w:rsidRDefault="00490126" w:rsidP="00A24EE4">
      <w:pPr>
        <w:spacing w:after="0" w:line="240" w:lineRule="auto"/>
      </w:pPr>
      <w:r>
        <w:continuationSeparator/>
      </w:r>
    </w:p>
  </w:footnote>
  <w:footnote w:id="1">
    <w:p w14:paraId="69B447AE" w14:textId="77777777" w:rsidR="00E505B4" w:rsidRPr="00D76FC1" w:rsidRDefault="00E505B4" w:rsidP="00E505B4">
      <w:pPr>
        <w:pStyle w:val="FootnoteText"/>
      </w:pPr>
      <w:r w:rsidRPr="00D76FC1">
        <w:rPr>
          <w:rStyle w:val="FootnoteReference"/>
        </w:rPr>
        <w:footnoteRef/>
      </w:r>
      <w:r w:rsidRPr="00D76FC1">
        <w:t xml:space="preserve"> This map is made available by the United Nations International Criminal Tribunal for the former Yugoslavia, </w:t>
      </w:r>
      <w:hyperlink r:id="rId1" w:history="1">
        <w:r w:rsidRPr="00D76FC1">
          <w:rPr>
            <w:rStyle w:val="Hyperlink"/>
          </w:rPr>
          <w:t>The Conflicts | International Criminal Tribunal for the former Yugoslavia (icty.org)</w:t>
        </w:r>
      </w:hyperlink>
      <w:r w:rsidRPr="00D76FC1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93"/>
    <w:multiLevelType w:val="hybridMultilevel"/>
    <w:tmpl w:val="19E02082"/>
    <w:lvl w:ilvl="0" w:tplc="A2761B78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F14B1"/>
    <w:multiLevelType w:val="hybridMultilevel"/>
    <w:tmpl w:val="C4EC21D8"/>
    <w:lvl w:ilvl="0" w:tplc="86668B26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102"/>
    <w:multiLevelType w:val="hybridMultilevel"/>
    <w:tmpl w:val="75A018F4"/>
    <w:lvl w:ilvl="0" w:tplc="9E2C76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B4A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01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F2A4E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DC60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A4F7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4C44D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CC6E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9EC8D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948463174">
    <w:abstractNumId w:val="1"/>
  </w:num>
  <w:num w:numId="2" w16cid:durableId="1876964907">
    <w:abstractNumId w:val="2"/>
  </w:num>
  <w:num w:numId="3" w16cid:durableId="387606497">
    <w:abstractNumId w:val="4"/>
  </w:num>
  <w:num w:numId="4" w16cid:durableId="709263350">
    <w:abstractNumId w:val="5"/>
  </w:num>
  <w:num w:numId="5" w16cid:durableId="1816675934">
    <w:abstractNumId w:val="3"/>
  </w:num>
  <w:num w:numId="6" w16cid:durableId="16515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118D8"/>
    <w:rsid w:val="0001688D"/>
    <w:rsid w:val="0002168B"/>
    <w:rsid w:val="000268C9"/>
    <w:rsid w:val="00034B47"/>
    <w:rsid w:val="000463E6"/>
    <w:rsid w:val="000638B8"/>
    <w:rsid w:val="0007135D"/>
    <w:rsid w:val="000717A4"/>
    <w:rsid w:val="00092C80"/>
    <w:rsid w:val="00094FCB"/>
    <w:rsid w:val="000963DB"/>
    <w:rsid w:val="00096F52"/>
    <w:rsid w:val="000A00EF"/>
    <w:rsid w:val="000B2126"/>
    <w:rsid w:val="000B2B13"/>
    <w:rsid w:val="000B5E3E"/>
    <w:rsid w:val="000C0C97"/>
    <w:rsid w:val="000C0D2A"/>
    <w:rsid w:val="000D4492"/>
    <w:rsid w:val="000F4F6F"/>
    <w:rsid w:val="00100DA5"/>
    <w:rsid w:val="00100E3C"/>
    <w:rsid w:val="0010281C"/>
    <w:rsid w:val="00103901"/>
    <w:rsid w:val="00107291"/>
    <w:rsid w:val="00126E44"/>
    <w:rsid w:val="00131886"/>
    <w:rsid w:val="00135663"/>
    <w:rsid w:val="001455CE"/>
    <w:rsid w:val="00156342"/>
    <w:rsid w:val="00161677"/>
    <w:rsid w:val="0016350D"/>
    <w:rsid w:val="00165644"/>
    <w:rsid w:val="001670F2"/>
    <w:rsid w:val="0017586B"/>
    <w:rsid w:val="001776F6"/>
    <w:rsid w:val="0018514D"/>
    <w:rsid w:val="00185783"/>
    <w:rsid w:val="0019512F"/>
    <w:rsid w:val="001973CE"/>
    <w:rsid w:val="00197CF0"/>
    <w:rsid w:val="001A2A17"/>
    <w:rsid w:val="001A44D1"/>
    <w:rsid w:val="001B204D"/>
    <w:rsid w:val="001B2D22"/>
    <w:rsid w:val="001B2D4D"/>
    <w:rsid w:val="001B34CD"/>
    <w:rsid w:val="001C05E7"/>
    <w:rsid w:val="001C69C8"/>
    <w:rsid w:val="001D62A8"/>
    <w:rsid w:val="001E5AF5"/>
    <w:rsid w:val="0020288C"/>
    <w:rsid w:val="002065A0"/>
    <w:rsid w:val="002074EA"/>
    <w:rsid w:val="00207C0A"/>
    <w:rsid w:val="002112A0"/>
    <w:rsid w:val="00216B20"/>
    <w:rsid w:val="00217A8E"/>
    <w:rsid w:val="00226B0D"/>
    <w:rsid w:val="00235663"/>
    <w:rsid w:val="002365D8"/>
    <w:rsid w:val="00254E8B"/>
    <w:rsid w:val="002669E5"/>
    <w:rsid w:val="0027155D"/>
    <w:rsid w:val="00274DA3"/>
    <w:rsid w:val="00280766"/>
    <w:rsid w:val="00291B06"/>
    <w:rsid w:val="0029408F"/>
    <w:rsid w:val="002958E6"/>
    <w:rsid w:val="002B041F"/>
    <w:rsid w:val="002B13D6"/>
    <w:rsid w:val="002B7792"/>
    <w:rsid w:val="002D0A6F"/>
    <w:rsid w:val="002D6185"/>
    <w:rsid w:val="002E7EEC"/>
    <w:rsid w:val="002F2D59"/>
    <w:rsid w:val="0030519C"/>
    <w:rsid w:val="003054E0"/>
    <w:rsid w:val="00310E5D"/>
    <w:rsid w:val="003111B3"/>
    <w:rsid w:val="00311334"/>
    <w:rsid w:val="0032113B"/>
    <w:rsid w:val="00321E6B"/>
    <w:rsid w:val="003271A0"/>
    <w:rsid w:val="00332D21"/>
    <w:rsid w:val="00332DFA"/>
    <w:rsid w:val="00334250"/>
    <w:rsid w:val="003549C7"/>
    <w:rsid w:val="0037150C"/>
    <w:rsid w:val="00372444"/>
    <w:rsid w:val="0038175F"/>
    <w:rsid w:val="00391182"/>
    <w:rsid w:val="003917AD"/>
    <w:rsid w:val="00394BD5"/>
    <w:rsid w:val="003E6197"/>
    <w:rsid w:val="003F6881"/>
    <w:rsid w:val="00411FA8"/>
    <w:rsid w:val="0041418B"/>
    <w:rsid w:val="00416896"/>
    <w:rsid w:val="00434059"/>
    <w:rsid w:val="0044118C"/>
    <w:rsid w:val="00443066"/>
    <w:rsid w:val="00465A65"/>
    <w:rsid w:val="00467CE0"/>
    <w:rsid w:val="00472B84"/>
    <w:rsid w:val="0047601B"/>
    <w:rsid w:val="00490126"/>
    <w:rsid w:val="00491BFC"/>
    <w:rsid w:val="004B0F6B"/>
    <w:rsid w:val="004C0DB0"/>
    <w:rsid w:val="004C1646"/>
    <w:rsid w:val="004C510A"/>
    <w:rsid w:val="004C6A51"/>
    <w:rsid w:val="004D3458"/>
    <w:rsid w:val="004E03AE"/>
    <w:rsid w:val="00510F23"/>
    <w:rsid w:val="00511F8E"/>
    <w:rsid w:val="0051656F"/>
    <w:rsid w:val="00520484"/>
    <w:rsid w:val="005204EF"/>
    <w:rsid w:val="00522B39"/>
    <w:rsid w:val="0053350F"/>
    <w:rsid w:val="00533CEA"/>
    <w:rsid w:val="00534C84"/>
    <w:rsid w:val="00534CAA"/>
    <w:rsid w:val="00554A38"/>
    <w:rsid w:val="00555A6D"/>
    <w:rsid w:val="00561DDE"/>
    <w:rsid w:val="00570813"/>
    <w:rsid w:val="00584A7E"/>
    <w:rsid w:val="0058501D"/>
    <w:rsid w:val="00596109"/>
    <w:rsid w:val="005A00C4"/>
    <w:rsid w:val="005A0FF1"/>
    <w:rsid w:val="005B328C"/>
    <w:rsid w:val="005B3BA7"/>
    <w:rsid w:val="005C1E4A"/>
    <w:rsid w:val="005D24F8"/>
    <w:rsid w:val="005E3E81"/>
    <w:rsid w:val="005F1CEB"/>
    <w:rsid w:val="005F3501"/>
    <w:rsid w:val="005F5934"/>
    <w:rsid w:val="00602191"/>
    <w:rsid w:val="0060561C"/>
    <w:rsid w:val="00622C1A"/>
    <w:rsid w:val="006256DF"/>
    <w:rsid w:val="006318AF"/>
    <w:rsid w:val="006336E8"/>
    <w:rsid w:val="00645539"/>
    <w:rsid w:val="00662CDD"/>
    <w:rsid w:val="00667027"/>
    <w:rsid w:val="00677C8C"/>
    <w:rsid w:val="00691296"/>
    <w:rsid w:val="00692BE1"/>
    <w:rsid w:val="00696F7B"/>
    <w:rsid w:val="006A1492"/>
    <w:rsid w:val="006A19DC"/>
    <w:rsid w:val="006C2AC7"/>
    <w:rsid w:val="006C7688"/>
    <w:rsid w:val="006D3F60"/>
    <w:rsid w:val="006E4355"/>
    <w:rsid w:val="006E43FB"/>
    <w:rsid w:val="006F5745"/>
    <w:rsid w:val="006F65C4"/>
    <w:rsid w:val="00705E67"/>
    <w:rsid w:val="007243D7"/>
    <w:rsid w:val="00735C5B"/>
    <w:rsid w:val="00744146"/>
    <w:rsid w:val="00746BCB"/>
    <w:rsid w:val="007555FB"/>
    <w:rsid w:val="007659F5"/>
    <w:rsid w:val="0077359E"/>
    <w:rsid w:val="00776BC4"/>
    <w:rsid w:val="00777E36"/>
    <w:rsid w:val="00781189"/>
    <w:rsid w:val="00785B62"/>
    <w:rsid w:val="007864CF"/>
    <w:rsid w:val="0079460D"/>
    <w:rsid w:val="00796F56"/>
    <w:rsid w:val="007A4372"/>
    <w:rsid w:val="007D0F05"/>
    <w:rsid w:val="007E034C"/>
    <w:rsid w:val="007F1836"/>
    <w:rsid w:val="007F63AF"/>
    <w:rsid w:val="007F6F5E"/>
    <w:rsid w:val="00800CF3"/>
    <w:rsid w:val="0081266B"/>
    <w:rsid w:val="00812E4F"/>
    <w:rsid w:val="008134F1"/>
    <w:rsid w:val="008227E7"/>
    <w:rsid w:val="00822CAF"/>
    <w:rsid w:val="00827F2A"/>
    <w:rsid w:val="008500AD"/>
    <w:rsid w:val="00850382"/>
    <w:rsid w:val="00856A39"/>
    <w:rsid w:val="0087042D"/>
    <w:rsid w:val="00870B8B"/>
    <w:rsid w:val="008822D9"/>
    <w:rsid w:val="00884112"/>
    <w:rsid w:val="0089534D"/>
    <w:rsid w:val="008A381C"/>
    <w:rsid w:val="008A56F6"/>
    <w:rsid w:val="008A66B2"/>
    <w:rsid w:val="008B0716"/>
    <w:rsid w:val="008C6774"/>
    <w:rsid w:val="008C78D8"/>
    <w:rsid w:val="008D257F"/>
    <w:rsid w:val="008D3E05"/>
    <w:rsid w:val="008E3E8A"/>
    <w:rsid w:val="0090653C"/>
    <w:rsid w:val="00931E3D"/>
    <w:rsid w:val="009448A6"/>
    <w:rsid w:val="009524EC"/>
    <w:rsid w:val="0096122E"/>
    <w:rsid w:val="00963A31"/>
    <w:rsid w:val="00965F3D"/>
    <w:rsid w:val="0097385C"/>
    <w:rsid w:val="0098161C"/>
    <w:rsid w:val="00985725"/>
    <w:rsid w:val="00990930"/>
    <w:rsid w:val="009968BC"/>
    <w:rsid w:val="009B75D6"/>
    <w:rsid w:val="009C064A"/>
    <w:rsid w:val="009C1906"/>
    <w:rsid w:val="009D46F6"/>
    <w:rsid w:val="009E2B7E"/>
    <w:rsid w:val="009F45FB"/>
    <w:rsid w:val="009F4696"/>
    <w:rsid w:val="00A06F0D"/>
    <w:rsid w:val="00A14678"/>
    <w:rsid w:val="00A24EE4"/>
    <w:rsid w:val="00A44F42"/>
    <w:rsid w:val="00A6001B"/>
    <w:rsid w:val="00A60D9F"/>
    <w:rsid w:val="00A6198D"/>
    <w:rsid w:val="00A679CC"/>
    <w:rsid w:val="00A722EA"/>
    <w:rsid w:val="00A73C7E"/>
    <w:rsid w:val="00A76201"/>
    <w:rsid w:val="00AA1362"/>
    <w:rsid w:val="00AA3662"/>
    <w:rsid w:val="00AA703B"/>
    <w:rsid w:val="00AB474A"/>
    <w:rsid w:val="00AC6797"/>
    <w:rsid w:val="00AE19AE"/>
    <w:rsid w:val="00AE7E51"/>
    <w:rsid w:val="00AF6DE0"/>
    <w:rsid w:val="00B05D09"/>
    <w:rsid w:val="00B32689"/>
    <w:rsid w:val="00B63CE3"/>
    <w:rsid w:val="00B65D78"/>
    <w:rsid w:val="00B66B91"/>
    <w:rsid w:val="00B822B1"/>
    <w:rsid w:val="00B85ACF"/>
    <w:rsid w:val="00B96206"/>
    <w:rsid w:val="00B97F97"/>
    <w:rsid w:val="00BA1830"/>
    <w:rsid w:val="00BB0DF8"/>
    <w:rsid w:val="00BB5E87"/>
    <w:rsid w:val="00BB6543"/>
    <w:rsid w:val="00BB77F8"/>
    <w:rsid w:val="00BC29FA"/>
    <w:rsid w:val="00BD529F"/>
    <w:rsid w:val="00BE07E0"/>
    <w:rsid w:val="00BF46C1"/>
    <w:rsid w:val="00C06009"/>
    <w:rsid w:val="00C06664"/>
    <w:rsid w:val="00C10301"/>
    <w:rsid w:val="00C2125A"/>
    <w:rsid w:val="00C2254F"/>
    <w:rsid w:val="00C26FAA"/>
    <w:rsid w:val="00C30DB8"/>
    <w:rsid w:val="00C32270"/>
    <w:rsid w:val="00C34249"/>
    <w:rsid w:val="00C433BD"/>
    <w:rsid w:val="00C47908"/>
    <w:rsid w:val="00C47C4D"/>
    <w:rsid w:val="00C551B4"/>
    <w:rsid w:val="00C61D98"/>
    <w:rsid w:val="00CA093D"/>
    <w:rsid w:val="00CA590C"/>
    <w:rsid w:val="00CA6E52"/>
    <w:rsid w:val="00CA7343"/>
    <w:rsid w:val="00CB5D1D"/>
    <w:rsid w:val="00CC24D6"/>
    <w:rsid w:val="00CC7185"/>
    <w:rsid w:val="00CD1012"/>
    <w:rsid w:val="00CD5971"/>
    <w:rsid w:val="00CD7C66"/>
    <w:rsid w:val="00CE1B0F"/>
    <w:rsid w:val="00CE5499"/>
    <w:rsid w:val="00CF6D5C"/>
    <w:rsid w:val="00D06725"/>
    <w:rsid w:val="00D0792F"/>
    <w:rsid w:val="00D100C0"/>
    <w:rsid w:val="00D210B8"/>
    <w:rsid w:val="00D27C75"/>
    <w:rsid w:val="00D329CC"/>
    <w:rsid w:val="00D34648"/>
    <w:rsid w:val="00D47D1A"/>
    <w:rsid w:val="00D54786"/>
    <w:rsid w:val="00D552A2"/>
    <w:rsid w:val="00D56C09"/>
    <w:rsid w:val="00D6510F"/>
    <w:rsid w:val="00D72CA8"/>
    <w:rsid w:val="00D81BAD"/>
    <w:rsid w:val="00D8258A"/>
    <w:rsid w:val="00D860FF"/>
    <w:rsid w:val="00D87B76"/>
    <w:rsid w:val="00D90B15"/>
    <w:rsid w:val="00DB070B"/>
    <w:rsid w:val="00DB2517"/>
    <w:rsid w:val="00DB565D"/>
    <w:rsid w:val="00DC223A"/>
    <w:rsid w:val="00DC65C1"/>
    <w:rsid w:val="00DD62F8"/>
    <w:rsid w:val="00DE22EB"/>
    <w:rsid w:val="00DE2449"/>
    <w:rsid w:val="00DE506C"/>
    <w:rsid w:val="00DE6C1E"/>
    <w:rsid w:val="00DF1AE2"/>
    <w:rsid w:val="00E04284"/>
    <w:rsid w:val="00E07893"/>
    <w:rsid w:val="00E15D1A"/>
    <w:rsid w:val="00E168B5"/>
    <w:rsid w:val="00E21442"/>
    <w:rsid w:val="00E22F5D"/>
    <w:rsid w:val="00E273C6"/>
    <w:rsid w:val="00E27CD1"/>
    <w:rsid w:val="00E27E91"/>
    <w:rsid w:val="00E30613"/>
    <w:rsid w:val="00E33FEB"/>
    <w:rsid w:val="00E34203"/>
    <w:rsid w:val="00E36AC2"/>
    <w:rsid w:val="00E505B4"/>
    <w:rsid w:val="00E57045"/>
    <w:rsid w:val="00E610F5"/>
    <w:rsid w:val="00E63004"/>
    <w:rsid w:val="00E655A1"/>
    <w:rsid w:val="00E716CB"/>
    <w:rsid w:val="00E76059"/>
    <w:rsid w:val="00E80F0E"/>
    <w:rsid w:val="00E814B0"/>
    <w:rsid w:val="00E84AD5"/>
    <w:rsid w:val="00E85800"/>
    <w:rsid w:val="00E92606"/>
    <w:rsid w:val="00ED03C1"/>
    <w:rsid w:val="00ED105D"/>
    <w:rsid w:val="00ED7F2D"/>
    <w:rsid w:val="00EF2158"/>
    <w:rsid w:val="00EF725C"/>
    <w:rsid w:val="00F00835"/>
    <w:rsid w:val="00F01AFB"/>
    <w:rsid w:val="00F02F09"/>
    <w:rsid w:val="00F0593F"/>
    <w:rsid w:val="00F07503"/>
    <w:rsid w:val="00F16EA3"/>
    <w:rsid w:val="00F20C31"/>
    <w:rsid w:val="00F374CF"/>
    <w:rsid w:val="00F434EA"/>
    <w:rsid w:val="00F46204"/>
    <w:rsid w:val="00F535F6"/>
    <w:rsid w:val="00F66B06"/>
    <w:rsid w:val="00F67647"/>
    <w:rsid w:val="00F87E8A"/>
    <w:rsid w:val="00F92551"/>
    <w:rsid w:val="00FA57AE"/>
    <w:rsid w:val="00FB2D4D"/>
    <w:rsid w:val="00FD3D9B"/>
    <w:rsid w:val="00FE5633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00F384A-75BD-4FF3-BE46-CF8D2E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03"/>
  </w:style>
  <w:style w:type="paragraph" w:styleId="Footer">
    <w:name w:val="footer"/>
    <w:basedOn w:val="Normal"/>
    <w:link w:val="Foot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03"/>
  </w:style>
  <w:style w:type="character" w:customStyle="1" w:styleId="Heading3Char">
    <w:name w:val="Heading 3 Char"/>
    <w:basedOn w:val="DefaultParagraphFont"/>
    <w:link w:val="Heading3"/>
    <w:uiPriority w:val="9"/>
    <w:semiHidden/>
    <w:rsid w:val="007F1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7F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uuxrf">
    <w:name w:val="vuuxrf"/>
    <w:basedOn w:val="DefaultParagraphFont"/>
    <w:rsid w:val="007F1836"/>
  </w:style>
  <w:style w:type="character" w:styleId="HTMLCite">
    <w:name w:val="HTML Cite"/>
    <w:basedOn w:val="DefaultParagraphFont"/>
    <w:uiPriority w:val="99"/>
    <w:semiHidden/>
    <w:unhideWhenUsed/>
    <w:rsid w:val="007F1836"/>
    <w:rPr>
      <w:i/>
      <w:iCs/>
    </w:rPr>
  </w:style>
  <w:style w:type="character" w:customStyle="1" w:styleId="apx8vc">
    <w:name w:val="apx8vc"/>
    <w:basedOn w:val="DefaultParagraphFont"/>
    <w:rsid w:val="007F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world-europe-50828179" TargetMode="External"/><Relationship Id="rId13" Type="http://schemas.openxmlformats.org/officeDocument/2006/relationships/hyperlink" Target="https://www.icrc.org/en/document/icrc-report-ihl-and-challenges-contemporary-armed-conflicts" TargetMode="External"/><Relationship Id="rId18" Type="http://schemas.openxmlformats.org/officeDocument/2006/relationships/hyperlink" Target="https://www.cfr.org/article/what-international-law-has-say-about-israel-hamas-war" TargetMode="External"/><Relationship Id="rId26" Type="http://schemas.openxmlformats.org/officeDocument/2006/relationships/hyperlink" Target="https://www.cfr.org/timeline/iraq-war" TargetMode="External"/><Relationship Id="rId39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www.icc-cpi.int/palestine" TargetMode="External"/><Relationship Id="rId34" Type="http://schemas.openxmlformats.org/officeDocument/2006/relationships/hyperlink" Target="https://www.ejiltalk.org/the-crisis-in-ukraine-and-the-prohibition-of-the-use-of-force-a-legal-basis-for-russias-intervention/" TargetMode="External"/><Relationship Id="rId42" Type="http://schemas.openxmlformats.org/officeDocument/2006/relationships/footer" Target="footer1.xml"/><Relationship Id="rId7" Type="http://schemas.openxmlformats.org/officeDocument/2006/relationships/hyperlink" Target="https://archive.nytimes.com/www.nytimes.com/ref/timestopics/topics_armeniangenocide.html?mabReward=relbias%253Aw%252C%257B%25222%2522%253A%2522RI%253A18%2522%257D&amp;module=Search" TargetMode="External"/><Relationship Id="rId12" Type="http://schemas.openxmlformats.org/officeDocument/2006/relationships/hyperlink" Target="https://www.historic-uk.com/HistoryUK/HistoryofBritain/Charge-Of-The-Light-Brigade/" TargetMode="External"/><Relationship Id="rId17" Type="http://schemas.openxmlformats.org/officeDocument/2006/relationships/hyperlink" Target="https://www.cfr.org/israeli-palestinian-conflict" TargetMode="External"/><Relationship Id="rId25" Type="http://schemas.openxmlformats.org/officeDocument/2006/relationships/hyperlink" Target="https://www.pbs.org/wgbh/pages/frontline/gulf/" TargetMode="External"/><Relationship Id="rId33" Type="http://schemas.openxmlformats.org/officeDocument/2006/relationships/hyperlink" Target="https://www.icc-cpi.int/situations/ukraine" TargetMode="External"/><Relationship Id="rId38" Type="http://schemas.openxmlformats.org/officeDocument/2006/relationships/hyperlink" Target="http://www.icty.org/en/about/what-former-yugoslav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andforall.us/resources/" TargetMode="External"/><Relationship Id="rId20" Type="http://schemas.openxmlformats.org/officeDocument/2006/relationships/hyperlink" Target="https://www.icj-cij.org/case/192" TargetMode="External"/><Relationship Id="rId29" Type="http://schemas.openxmlformats.org/officeDocument/2006/relationships/hyperlink" Target="http://unscr.com/files/1991/00687.pdf" TargetMode="External"/><Relationship Id="rId41" Type="http://schemas.openxmlformats.org/officeDocument/2006/relationships/hyperlink" Target="https://www.npr.org/templates/story/story.php?storyId=191484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rc.org/en/doc/resources/documents/feature/2010/solferino-feature-240609.htm" TargetMode="External"/><Relationship Id="rId24" Type="http://schemas.openxmlformats.org/officeDocument/2006/relationships/hyperlink" Target="https://www.military.com/history/operation-desert-storm-6-things-know" TargetMode="External"/><Relationship Id="rId32" Type="http://schemas.openxmlformats.org/officeDocument/2006/relationships/hyperlink" Target="https://www.icj-cij.org/case/182" TargetMode="External"/><Relationship Id="rId37" Type="http://schemas.openxmlformats.org/officeDocument/2006/relationships/hyperlink" Target="https://www.chicagotribune.com/news/ct-xpm-1995-08-20-9508200215-story.html" TargetMode="External"/><Relationship Id="rId40" Type="http://schemas.openxmlformats.org/officeDocument/2006/relationships/hyperlink" Target="https://e83f6dc9-1ce4-4501-8800-c983574d310d.filesusr.com/ugd/5d36f6_5ae21debe59540f79ed47408a11cc75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rw.org/news/2023/10/27/how-does-international-humanitarian-law-apply-israel-and-gaza" TargetMode="External"/><Relationship Id="rId23" Type="http://schemas.openxmlformats.org/officeDocument/2006/relationships/hyperlink" Target="https://www.asil.org/insights/volume/2/issue/1/legal-background-use-force-induce-iraq-comply-security-council-resolutions" TargetMode="External"/><Relationship Id="rId28" Type="http://schemas.openxmlformats.org/officeDocument/2006/relationships/hyperlink" Target="http://unscr.com/files/1990/00678.pdf" TargetMode="External"/><Relationship Id="rId36" Type="http://schemas.openxmlformats.org/officeDocument/2006/relationships/hyperlink" Target="https://news.un.org/en/story/2014/02/462922-security-council-holds-urgent-meeting-situation-ukraine" TargetMode="External"/><Relationship Id="rId10" Type="http://schemas.openxmlformats.org/officeDocument/2006/relationships/hyperlink" Target="https://www.npr.org/templates/story/story.php?storyId=4775646" TargetMode="External"/><Relationship Id="rId19" Type="http://schemas.openxmlformats.org/officeDocument/2006/relationships/hyperlink" Target="https://www.icrc.org/en/where-we-work/middle-east/israel-and-occupied-territories" TargetMode="External"/><Relationship Id="rId31" Type="http://schemas.openxmlformats.org/officeDocument/2006/relationships/hyperlink" Target="https://www.brookings.edu/blog/order-from-chaos/2020/03/17/crimea-six-years-after-illegal-annexation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awfareblog.com/caroline-affair" TargetMode="External"/><Relationship Id="rId14" Type="http://schemas.openxmlformats.org/officeDocument/2006/relationships/hyperlink" Target="https://ihl-databases.icrc.org/applic/ihl/ihl.nsf/vwTreaties1949.xsp" TargetMode="External"/><Relationship Id="rId22" Type="http://schemas.openxmlformats.org/officeDocument/2006/relationships/hyperlink" Target="https://www.jstor.org/stable/pdf/j.ctv941rfd.7.pdf?refreqid=excelsior%3Ac8d0b4f5f3a1855103b3c197cf57b31a" TargetMode="External"/><Relationship Id="rId27" Type="http://schemas.openxmlformats.org/officeDocument/2006/relationships/hyperlink" Target="http://unscr.com/files/1990/00660.pdf" TargetMode="External"/><Relationship Id="rId30" Type="http://schemas.openxmlformats.org/officeDocument/2006/relationships/hyperlink" Target="http://unscr.com/files/2002/01441.pdf" TargetMode="External"/><Relationship Id="rId35" Type="http://schemas.openxmlformats.org/officeDocument/2006/relationships/hyperlink" Target="https://documents-dds-ny.un.org/doc/UNDOC/GEN/N13/455/17/PDF/N1345517.pdf?OpenElement" TargetMode="External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ty.org/en/about/what-former-yugoslavia/confli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9</cp:revision>
  <dcterms:created xsi:type="dcterms:W3CDTF">2023-08-03T21:49:00Z</dcterms:created>
  <dcterms:modified xsi:type="dcterms:W3CDTF">2024-01-29T19:29:00Z</dcterms:modified>
</cp:coreProperties>
</file>